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35497" w14:textId="5B865BF3"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r w:rsidRPr="004448B9">
        <w:rPr>
          <w:rFonts w:ascii="Times New Roman" w:hAnsi="Times New Roman" w:cs="Times New Roman"/>
          <w:noProof/>
          <w:kern w:val="2"/>
          <w:sz w:val="24"/>
          <w:szCs w:val="24"/>
          <w14:ligatures w14:val="standardContextual"/>
        </w:rPr>
        <w:drawing>
          <wp:inline distT="0" distB="0" distL="0" distR="0" wp14:anchorId="4C824E65" wp14:editId="3E065FB8">
            <wp:extent cx="6210300" cy="1101654"/>
            <wp:effectExtent l="0" t="0" r="0" b="3810"/>
            <wp:docPr id="1859277084" name="Immagine 185927708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0958642" w14:textId="77777777"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p>
    <w:p w14:paraId="658C05B3" w14:textId="77777777" w:rsidR="004448B9" w:rsidRDefault="004448B9" w:rsidP="004448B9">
      <w:pPr>
        <w:spacing w:before="4" w:after="0" w:line="240" w:lineRule="auto"/>
        <w:ind w:left="112" w:right="153"/>
        <w:jc w:val="both"/>
        <w:rPr>
          <w:rFonts w:ascii="Times New Roman" w:hAnsi="Times New Roman" w:cs="Times New Roman"/>
          <w:kern w:val="2"/>
          <w:u w:val="single"/>
          <w:lang w:eastAsia="ar-SA"/>
          <w14:ligatures w14:val="standardContextual"/>
        </w:rPr>
      </w:pPr>
    </w:p>
    <w:p w14:paraId="350219D1" w14:textId="5C2A8A87" w:rsidR="004448B9" w:rsidRPr="00721A85" w:rsidRDefault="00721A85" w:rsidP="004448B9">
      <w:pPr>
        <w:spacing w:before="4" w:after="0" w:line="240" w:lineRule="auto"/>
        <w:ind w:left="112" w:right="153"/>
        <w:jc w:val="both"/>
        <w:rPr>
          <w:rFonts w:ascii="Times New Roman" w:hAnsi="Times New Roman" w:cs="Times New Roman"/>
          <w:color w:val="000000"/>
          <w:kern w:val="2"/>
          <w:sz w:val="16"/>
          <w:szCs w:val="16"/>
          <w14:ligatures w14:val="standardContextual"/>
        </w:rPr>
      </w:pPr>
      <w:proofErr w:type="spellStart"/>
      <w:r w:rsidRPr="00721A85">
        <w:rPr>
          <w:rFonts w:ascii="Times New Roman" w:hAnsi="Times New Roman" w:cs="Times New Roman"/>
          <w:b/>
          <w:bCs/>
          <w:kern w:val="2"/>
          <w:u w:val="single"/>
          <w:lang w:eastAsia="ar-SA"/>
          <w14:ligatures w14:val="standardContextual"/>
        </w:rPr>
        <w:t>All</w:t>
      </w:r>
      <w:proofErr w:type="spellEnd"/>
      <w:r w:rsidRPr="00721A85">
        <w:rPr>
          <w:rFonts w:ascii="Times New Roman" w:hAnsi="Times New Roman" w:cs="Times New Roman"/>
          <w:b/>
          <w:bCs/>
          <w:kern w:val="2"/>
          <w:u w:val="single"/>
          <w:lang w:eastAsia="ar-SA"/>
          <w14:ligatures w14:val="standardContextual"/>
        </w:rPr>
        <w:t>. B</w:t>
      </w:r>
      <w:r>
        <w:rPr>
          <w:rFonts w:ascii="Times New Roman" w:hAnsi="Times New Roman" w:cs="Times New Roman"/>
          <w:color w:val="000000"/>
          <w:kern w:val="2"/>
          <w:sz w:val="16"/>
          <w:szCs w:val="16"/>
          <w14:ligatures w14:val="standardContextual"/>
        </w:rPr>
        <w:t xml:space="preserve"> </w:t>
      </w:r>
      <w:r w:rsidRPr="00721A85">
        <w:rPr>
          <w:rFonts w:ascii="Times New Roman" w:hAnsi="Times New Roman" w:cs="Times New Roman"/>
          <w:color w:val="000000"/>
          <w:kern w:val="2"/>
          <w:sz w:val="16"/>
          <w:szCs w:val="16"/>
          <w14:ligatures w14:val="standardContextual"/>
        </w:rPr>
        <w:t xml:space="preserve"> </w:t>
      </w:r>
    </w:p>
    <w:p w14:paraId="5892699D" w14:textId="268EF495" w:rsidR="008154B3" w:rsidRPr="008154B3" w:rsidRDefault="008154B3" w:rsidP="00721A85">
      <w:pPr>
        <w:autoSpaceDE w:val="0"/>
        <w:autoSpaceDN w:val="0"/>
        <w:adjustRightInd w:val="0"/>
        <w:spacing w:after="0" w:line="240" w:lineRule="auto"/>
        <w:jc w:val="both"/>
        <w:rPr>
          <w:rFonts w:ascii="Times New Roman" w:hAnsi="Times New Roman" w:cs="Times New Roman"/>
          <w:color w:val="000000"/>
          <w:kern w:val="2"/>
          <w:sz w:val="16"/>
          <w:szCs w:val="16"/>
          <w14:ligatures w14:val="standardContextual"/>
        </w:rPr>
      </w:pPr>
    </w:p>
    <w:p w14:paraId="03EA9F5B" w14:textId="77777777" w:rsidR="008154B3" w:rsidRPr="008154B3" w:rsidRDefault="008154B3" w:rsidP="008154B3">
      <w:pPr>
        <w:widowControl w:val="0"/>
        <w:tabs>
          <w:tab w:val="left" w:pos="1733"/>
        </w:tabs>
        <w:autoSpaceDE w:val="0"/>
        <w:autoSpaceDN w:val="0"/>
        <w:spacing w:after="0" w:line="240" w:lineRule="auto"/>
        <w:ind w:right="284"/>
        <w:rPr>
          <w:rFonts w:ascii="Times New Roman" w:eastAsia="Calibri" w:hAnsi="Times New Roman" w:cs="Times New Roman"/>
          <w:b/>
          <w:i/>
          <w:iCs/>
          <w:kern w:val="2"/>
          <w:sz w:val="24"/>
          <w:szCs w:val="24"/>
          <w14:ligatures w14:val="standardContextual"/>
        </w:rPr>
      </w:pPr>
    </w:p>
    <w:p w14:paraId="0FB03499" w14:textId="77777777" w:rsidR="001C3F09" w:rsidRDefault="008154B3" w:rsidP="001C3F09">
      <w:pPr>
        <w:autoSpaceDE w:val="0"/>
        <w:autoSpaceDN w:val="0"/>
        <w:adjustRightInd w:val="0"/>
        <w:spacing w:after="0" w:line="240" w:lineRule="auto"/>
        <w:jc w:val="both"/>
        <w:rPr>
          <w:rFonts w:ascii="Times New Roman" w:hAnsi="Times New Roman" w:cs="Times New Roman"/>
          <w:b/>
          <w:bCs/>
        </w:rPr>
      </w:pPr>
      <w:r w:rsidRPr="008154B3">
        <w:rPr>
          <w:rFonts w:ascii="Times New Roman" w:eastAsia="Calibri" w:hAnsi="Times New Roman" w:cs="Times New Roman"/>
          <w:b/>
          <w:i/>
          <w:iCs/>
          <w:kern w:val="2"/>
          <w:sz w:val="24"/>
          <w:szCs w:val="24"/>
          <w14:ligatures w14:val="standardContextual"/>
        </w:rPr>
        <w:t xml:space="preserve">OGGETTO: DICHIARAZIONE DI INSUSSISTENZA CAUSE OSTATIVE PER IL RUOLO DI PERSONALE ATA A VALERE </w:t>
      </w:r>
      <w:r w:rsidR="001C3F09">
        <w:rPr>
          <w:rFonts w:ascii="Times New Roman" w:hAnsi="Times New Roman" w:cs="Times New Roman"/>
          <w:b/>
          <w:bCs/>
        </w:rPr>
        <w:t>PIANO NAZIONALE DI RIPRESA E RESILIENZA MISSIONE 4: ISTRUZIONE E RICERCA Componente 1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75DE8A4D" w14:textId="77777777" w:rsidR="001C3F09" w:rsidRDefault="001C3F09" w:rsidP="001C3F09">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Pr>
          <w:rFonts w:ascii="Times New Roman" w:eastAsia="Times New Roman" w:hAnsi="Times New Roman" w:cs="Times New Roman"/>
          <w:b/>
          <w:bCs/>
          <w:spacing w:val="2"/>
          <w:lang w:eastAsia="it-IT"/>
        </w:rPr>
        <w:t xml:space="preserve">Titolo progetto: Percorsi di rinascita: accompagnamento e potenziamento per il futuro. </w:t>
      </w:r>
    </w:p>
    <w:p w14:paraId="756C9911" w14:textId="77777777" w:rsidR="001C3F09" w:rsidRDefault="001C3F09" w:rsidP="001C3F09">
      <w:pPr>
        <w:tabs>
          <w:tab w:val="left" w:pos="176"/>
        </w:tabs>
        <w:autoSpaceDE w:val="0"/>
        <w:autoSpaceDN w:val="0"/>
        <w:adjustRightInd w:val="0"/>
        <w:spacing w:after="0" w:line="240" w:lineRule="auto"/>
        <w:ind w:right="-36"/>
        <w:jc w:val="both"/>
        <w:rPr>
          <w:rFonts w:ascii="Times New Roman" w:eastAsia="Times New Roman" w:hAnsi="Times New Roman" w:cs="Times New Roman"/>
          <w:b/>
          <w:bCs/>
          <w:spacing w:val="2"/>
          <w:lang w:eastAsia="it-IT"/>
        </w:rPr>
      </w:pPr>
      <w:r>
        <w:rPr>
          <w:rFonts w:ascii="Times New Roman" w:eastAsia="Times New Roman" w:hAnsi="Times New Roman" w:cs="Times New Roman"/>
          <w:b/>
          <w:bCs/>
          <w:spacing w:val="2"/>
          <w:lang w:eastAsia="it-IT"/>
        </w:rPr>
        <w:t>Codice Progetto: M4C1I1.4-2024-1322-P-47275</w:t>
      </w:r>
    </w:p>
    <w:p w14:paraId="62390CFF" w14:textId="77777777" w:rsidR="001C3F09" w:rsidRDefault="001C3F09" w:rsidP="001C3F09">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b/>
          <w:bCs/>
          <w:spacing w:val="2"/>
          <w:lang w:eastAsia="it-IT"/>
        </w:rPr>
        <w:t>CUP: I44D21001050006</w:t>
      </w:r>
    </w:p>
    <w:p w14:paraId="4BBF2990" w14:textId="41B47B29" w:rsidR="008154B3" w:rsidRPr="008154B3" w:rsidRDefault="008154B3" w:rsidP="001C3F09">
      <w:pPr>
        <w:widowControl w:val="0"/>
        <w:tabs>
          <w:tab w:val="left" w:pos="1733"/>
        </w:tabs>
        <w:autoSpaceDE w:val="0"/>
        <w:autoSpaceDN w:val="0"/>
        <w:spacing w:after="0" w:line="240" w:lineRule="auto"/>
        <w:ind w:right="-37"/>
        <w:jc w:val="both"/>
        <w:rPr>
          <w:rFonts w:ascii="Times New Roman" w:eastAsia="Calibri" w:hAnsi="Times New Roman" w:cs="Times New Roman"/>
          <w:bCs/>
          <w:i/>
          <w:iCs/>
          <w:kern w:val="2"/>
          <w:sz w:val="24"/>
          <w:szCs w:val="24"/>
          <w14:ligatures w14:val="standardContextual"/>
        </w:rPr>
      </w:pPr>
    </w:p>
    <w:p w14:paraId="7FAA44B0" w14:textId="77777777" w:rsidR="008154B3" w:rsidRPr="008154B3" w:rsidRDefault="008154B3" w:rsidP="008154B3">
      <w:pPr>
        <w:keepNext/>
        <w:keepLines/>
        <w:widowControl w:val="0"/>
        <w:spacing w:after="0" w:line="240" w:lineRule="auto"/>
        <w:outlineLvl w:val="5"/>
        <w:rPr>
          <w:rFonts w:ascii="Times New Roman" w:eastAsia="Calibri" w:hAnsi="Times New Roman" w:cs="Times New Roman"/>
          <w:bCs/>
          <w:i/>
          <w:iCs/>
          <w:kern w:val="2"/>
          <w:sz w:val="24"/>
          <w:szCs w:val="24"/>
          <w14:ligatures w14:val="standardContextual"/>
        </w:rPr>
      </w:pPr>
    </w:p>
    <w:p w14:paraId="421A09CD"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Il sottoscritto __________________________________</w:t>
      </w:r>
      <w:r w:rsidRPr="008154B3">
        <w:rPr>
          <w:rFonts w:ascii="Times New Roman" w:hAnsi="Times New Roman" w:cs="Times New Roman"/>
          <w:kern w:val="2"/>
          <w:sz w:val="24"/>
          <w:szCs w:val="24"/>
          <w14:ligatures w14:val="standardContextual"/>
        </w:rPr>
        <w:t xml:space="preserve"> </w:t>
      </w:r>
    </w:p>
    <w:p w14:paraId="7BF6CCAB"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4616BC19"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 xml:space="preserve"> Nato a _______________ il______________ residente a_____________ Provincia di _________</w:t>
      </w:r>
    </w:p>
    <w:p w14:paraId="713AEE36"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7CD1735E"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 xml:space="preserve"> Via________________________________________________ Codice Fiscale __________________ </w:t>
      </w:r>
    </w:p>
    <w:p w14:paraId="0A43D0C4"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p>
    <w:p w14:paraId="66ACAD2B"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
          <w:bCs/>
          <w:kern w:val="2"/>
          <w14:ligatures w14:val="standardContextual"/>
        </w:rPr>
      </w:pPr>
      <w:r w:rsidRPr="008154B3">
        <w:rPr>
          <w:rFonts w:ascii="Times New Roman" w:eastAsia="Arial" w:hAnsi="Times New Roman" w:cs="Times New Roman"/>
          <w:b/>
          <w:bCs/>
          <w:kern w:val="2"/>
          <w14:ligatures w14:val="standardContextual"/>
        </w:rPr>
        <w:t>Partecipante alla selezione per il ruolo di _____________________________ nel progetto di cui in oggetto</w:t>
      </w:r>
    </w:p>
    <w:p w14:paraId="097C2CC8" w14:textId="77777777" w:rsidR="008154B3" w:rsidRPr="008154B3" w:rsidRDefault="008154B3" w:rsidP="008154B3">
      <w:pPr>
        <w:keepNext/>
        <w:keepLines/>
        <w:widowControl w:val="0"/>
        <w:spacing w:after="0" w:line="240" w:lineRule="auto"/>
        <w:outlineLvl w:val="5"/>
        <w:rPr>
          <w:rFonts w:ascii="Times New Roman" w:eastAsia="Arial" w:hAnsi="Times New Roman" w:cs="Times New Roman"/>
          <w:bCs/>
          <w:kern w:val="2"/>
          <w14:ligatures w14:val="standardContextual"/>
        </w:rPr>
      </w:pPr>
    </w:p>
    <w:p w14:paraId="7BCEA62E" w14:textId="77777777" w:rsidR="008154B3" w:rsidRPr="008154B3" w:rsidRDefault="008154B3" w:rsidP="008154B3">
      <w:pPr>
        <w:spacing w:before="120" w:after="120" w:line="240" w:lineRule="auto"/>
        <w:jc w:val="center"/>
        <w:outlineLvl w:val="0"/>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DICHIARA</w:t>
      </w:r>
    </w:p>
    <w:p w14:paraId="41CA3563" w14:textId="77777777" w:rsidR="008154B3" w:rsidRPr="008154B3" w:rsidRDefault="008154B3" w:rsidP="008154B3">
      <w:pPr>
        <w:spacing w:before="120" w:after="120" w:line="240" w:lineRule="auto"/>
        <w:jc w:val="center"/>
        <w:outlineLvl w:val="0"/>
        <w:rPr>
          <w:rFonts w:ascii="Times New Roman" w:hAnsi="Times New Roman" w:cs="Times New Roman"/>
          <w:b/>
          <w:kern w:val="2"/>
          <w14:ligatures w14:val="standardContextual"/>
        </w:rPr>
      </w:pPr>
    </w:p>
    <w:p w14:paraId="056EE86A" w14:textId="77777777" w:rsidR="008154B3" w:rsidRPr="008154B3" w:rsidRDefault="008154B3" w:rsidP="008154B3">
      <w:pPr>
        <w:spacing w:before="120" w:after="120" w:line="240" w:lineRule="auto"/>
        <w:jc w:val="both"/>
        <w:rPr>
          <w:rFonts w:ascii="Times New Roman" w:hAnsi="Times New Roman" w:cs="Times New Roman"/>
          <w:b/>
          <w:kern w:val="2"/>
          <w:sz w:val="24"/>
          <w:szCs w:val="24"/>
          <w14:ligatures w14:val="standardContextual"/>
        </w:rPr>
      </w:pPr>
      <w:r w:rsidRPr="008154B3">
        <w:rPr>
          <w:rFonts w:ascii="Times New Roman" w:hAnsi="Times New Roman" w:cs="Times New Roman"/>
          <w:b/>
          <w:kern w:val="2"/>
          <w:sz w:val="24"/>
          <w:szCs w:val="24"/>
          <w14:ligatures w14:val="standardContextual"/>
        </w:rPr>
        <w:t>ai sensi dell’art. 75 del d.P.R. n. 445 del 28 dicembre 2000 consapevole degli artt. 46 e 47 del d.P.R. n. 445 del 28 dicembre 2000:</w:t>
      </w:r>
    </w:p>
    <w:p w14:paraId="0AD6EEFF" w14:textId="77777777" w:rsidR="008154B3" w:rsidRPr="008154B3" w:rsidRDefault="008154B3" w:rsidP="008154B3">
      <w:pPr>
        <w:spacing w:before="120" w:after="120" w:line="240" w:lineRule="auto"/>
        <w:jc w:val="both"/>
        <w:rPr>
          <w:rFonts w:ascii="Times New Roman" w:hAnsi="Times New Roman" w:cs="Times New Roman"/>
          <w:b/>
          <w:kern w:val="2"/>
          <w:sz w:val="24"/>
          <w:szCs w:val="24"/>
          <w14:ligatures w14:val="standardContextual"/>
        </w:rPr>
      </w:pPr>
    </w:p>
    <w:p w14:paraId="729B60DC"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 xml:space="preserve">non trovarsi in situazione di incompatibilità, ai sensi di quanto previsto dal d.lgs. n. 39/2013 e dall’art. 53, del d.lgs. n. 165/2001; </w:t>
      </w:r>
    </w:p>
    <w:p w14:paraId="4DDFC8EA" w14:textId="77777777" w:rsidR="008154B3" w:rsidRPr="008154B3" w:rsidRDefault="008154B3" w:rsidP="008154B3">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1D2B8F8D"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 xml:space="preserve">di non avere, direttamente o indirettamente, un interesse finanziario, economico o altro interesse personale nel procedimento in esame ai sensi e per gli effetti di quanto  </w:t>
      </w:r>
    </w:p>
    <w:p w14:paraId="2B2EE632" w14:textId="77777777" w:rsidR="008154B3" w:rsidRPr="008154B3" w:rsidRDefault="008154B3" w:rsidP="008154B3">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propri;</w:t>
      </w:r>
    </w:p>
    <w:p w14:paraId="4141DB10" w14:textId="77777777" w:rsidR="008154B3" w:rsidRPr="008154B3" w:rsidRDefault="008154B3" w:rsidP="008154B3">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lastRenderedPageBreak/>
        <w:t>non coinvolge interessi di parenti, affini entro il secondo grado, del coniuge o di conviventi, oppure di persone con le quali abbia rapporti di frequentazione abituale;</w:t>
      </w:r>
    </w:p>
    <w:p w14:paraId="167DD8EB" w14:textId="77777777" w:rsidR="008154B3" w:rsidRPr="008154B3" w:rsidRDefault="008154B3" w:rsidP="008154B3">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di soggetti od organizzazioni con cui egli o il coniuge abbia causa pendente o grave inimicizia o rapporti di credito o debito significativi;</w:t>
      </w:r>
    </w:p>
    <w:p w14:paraId="74F77C9F" w14:textId="77777777" w:rsidR="008154B3" w:rsidRPr="008154B3" w:rsidRDefault="008154B3" w:rsidP="008154B3">
      <w:pPr>
        <w:numPr>
          <w:ilvl w:val="0"/>
          <w:numId w:val="10"/>
        </w:numPr>
        <w:autoSpaceDE w:val="0"/>
        <w:autoSpaceDN w:val="0"/>
        <w:adjustRightInd w:val="0"/>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574C404" w14:textId="77777777" w:rsidR="008154B3" w:rsidRPr="008154B3" w:rsidRDefault="008154B3" w:rsidP="008154B3">
      <w:pPr>
        <w:autoSpaceDE w:val="0"/>
        <w:autoSpaceDN w:val="0"/>
        <w:adjustRightInd w:val="0"/>
        <w:spacing w:before="120" w:after="120" w:line="240" w:lineRule="auto"/>
        <w:ind w:left="1068"/>
        <w:contextualSpacing/>
        <w:jc w:val="both"/>
        <w:rPr>
          <w:rFonts w:ascii="Times New Roman" w:hAnsi="Times New Roman" w:cs="Times New Roman"/>
          <w:kern w:val="2"/>
          <w:sz w:val="24"/>
          <w:szCs w:val="24"/>
          <w14:ligatures w14:val="standardContextual"/>
        </w:rPr>
      </w:pPr>
    </w:p>
    <w:p w14:paraId="7B90A8CA" w14:textId="77777777" w:rsidR="008154B3" w:rsidRPr="008154B3" w:rsidRDefault="008154B3" w:rsidP="008154B3">
      <w:pPr>
        <w:numPr>
          <w:ilvl w:val="0"/>
          <w:numId w:val="9"/>
        </w:numPr>
        <w:spacing w:after="120" w:line="276" w:lineRule="auto"/>
        <w:contextualSpacing/>
        <w:jc w:val="both"/>
        <w:rPr>
          <w:rFonts w:ascii="Times New Roman" w:eastAsia="Calibri" w:hAnsi="Times New Roman" w:cs="Times New Roman"/>
          <w:kern w:val="2"/>
          <w:sz w:val="24"/>
          <w:szCs w:val="24"/>
          <w14:ligatures w14:val="standardContextual"/>
        </w:rPr>
      </w:pPr>
      <w:r w:rsidRPr="008154B3">
        <w:rPr>
          <w:rFonts w:ascii="Times New Roman" w:eastAsia="Calibri" w:hAnsi="Times New Roman" w:cs="Times New Roman"/>
          <w:kern w:val="2"/>
          <w:sz w:val="24"/>
          <w:szCs w:val="24"/>
          <w14:ligatures w14:val="standardContextual"/>
        </w:rPr>
        <w:t>che non sussistono diverse ragioni di opportunità che si frappongano al conferimento dell’incarico in questione;</w:t>
      </w:r>
    </w:p>
    <w:p w14:paraId="77A83754" w14:textId="77777777" w:rsidR="008154B3" w:rsidRPr="008154B3" w:rsidRDefault="008154B3" w:rsidP="008154B3">
      <w:pPr>
        <w:spacing w:after="120" w:line="276" w:lineRule="auto"/>
        <w:ind w:left="720"/>
        <w:contextualSpacing/>
        <w:jc w:val="both"/>
        <w:rPr>
          <w:rFonts w:ascii="Times New Roman" w:eastAsia="Calibri" w:hAnsi="Times New Roman" w:cs="Times New Roman"/>
          <w:kern w:val="2"/>
          <w:sz w:val="24"/>
          <w:szCs w:val="24"/>
          <w14:ligatures w14:val="standardContextual"/>
        </w:rPr>
      </w:pPr>
    </w:p>
    <w:p w14:paraId="0B5F8BBA"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aver preso piena cognizione del D.M. 26 aprile 2022, n. 105, recante il Codice di Comportamento dei dipendenti del Ministero dell’istruzione e del merito;</w:t>
      </w:r>
    </w:p>
    <w:p w14:paraId="6B801BEF"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2CBC96F6"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impegnarsi a comunicare tempestivamente all’Istituzione scolastica eventuali variazioni che dovessero intervenire nel corso dello svolgimento dell’incarico;</w:t>
      </w:r>
    </w:p>
    <w:p w14:paraId="59F82E03" w14:textId="77777777" w:rsidR="008154B3" w:rsidRPr="008154B3" w:rsidRDefault="008154B3" w:rsidP="008154B3">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210A1058"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impegnarsi altresì a comunicare all’Istituzione scolastica qualsiasi altra circostanza sopravvenuta di carattere ostativo rispetto all’espletamento dell’incarico;</w:t>
      </w:r>
    </w:p>
    <w:p w14:paraId="1A21BEFC" w14:textId="77777777" w:rsidR="008154B3" w:rsidRPr="008154B3" w:rsidRDefault="008154B3" w:rsidP="008154B3">
      <w:pPr>
        <w:spacing w:after="0" w:line="240" w:lineRule="auto"/>
        <w:ind w:left="708"/>
        <w:rPr>
          <w:rFonts w:ascii="Times New Roman" w:hAnsi="Times New Roman" w:cs="Times New Roman"/>
          <w:kern w:val="2"/>
          <w:sz w:val="24"/>
          <w:szCs w:val="24"/>
          <w14:ligatures w14:val="standardContextual"/>
        </w:rPr>
      </w:pPr>
    </w:p>
    <w:p w14:paraId="1BA89A2C" w14:textId="77777777" w:rsidR="008154B3" w:rsidRPr="008154B3" w:rsidRDefault="008154B3" w:rsidP="008154B3">
      <w:pPr>
        <w:spacing w:before="120" w:after="120" w:line="240" w:lineRule="auto"/>
        <w:ind w:left="720"/>
        <w:contextualSpacing/>
        <w:jc w:val="both"/>
        <w:rPr>
          <w:rFonts w:ascii="Times New Roman" w:hAnsi="Times New Roman" w:cs="Times New Roman"/>
          <w:kern w:val="2"/>
          <w:sz w:val="24"/>
          <w:szCs w:val="24"/>
          <w14:ligatures w14:val="standardContextual"/>
        </w:rPr>
      </w:pPr>
    </w:p>
    <w:p w14:paraId="2E2F4E8C" w14:textId="77777777" w:rsidR="008154B3" w:rsidRPr="008154B3" w:rsidRDefault="008154B3" w:rsidP="008154B3">
      <w:pPr>
        <w:numPr>
          <w:ilvl w:val="0"/>
          <w:numId w:val="9"/>
        </w:numPr>
        <w:spacing w:before="120" w:after="120" w:line="240" w:lineRule="auto"/>
        <w:contextualSpacing/>
        <w:jc w:val="both"/>
        <w:rPr>
          <w:rFonts w:ascii="Times New Roman" w:hAnsi="Times New Roman" w:cs="Times New Roman"/>
          <w:kern w:val="2"/>
          <w:sz w:val="24"/>
          <w:szCs w:val="24"/>
          <w14:ligatures w14:val="standardContextual"/>
        </w:rPr>
      </w:pPr>
      <w:r w:rsidRPr="008154B3">
        <w:rPr>
          <w:rFonts w:ascii="Times New Roman" w:hAnsi="Times New Roman" w:cs="Times New Roman"/>
          <w:kern w:val="2"/>
          <w:sz w:val="24"/>
          <w:szCs w:val="24"/>
          <w14:ligatures w14:val="standardContextual"/>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7E50C0D" w14:textId="77777777" w:rsidR="008154B3" w:rsidRPr="008154B3" w:rsidRDefault="008154B3" w:rsidP="008154B3">
      <w:pPr>
        <w:spacing w:after="0" w:line="240" w:lineRule="auto"/>
        <w:rPr>
          <w:rFonts w:ascii="Times New Roman" w:eastAsiaTheme="minorEastAsia" w:hAnsi="Times New Roman" w:cs="Times New Roman"/>
          <w:b/>
          <w:kern w:val="2"/>
          <w14:ligatures w14:val="standardContextual"/>
        </w:rPr>
      </w:pPr>
    </w:p>
    <w:p w14:paraId="590C3B98" w14:textId="77777777" w:rsidR="008154B3" w:rsidRPr="008154B3" w:rsidRDefault="008154B3" w:rsidP="008154B3">
      <w:pPr>
        <w:spacing w:after="0" w:line="240" w:lineRule="auto"/>
        <w:contextualSpacing/>
        <w:rPr>
          <w:rFonts w:ascii="Times New Roman" w:hAnsi="Times New Roman" w:cs="Times New Roman"/>
          <w:b/>
          <w:kern w:val="2"/>
          <w14:ligatures w14:val="standardContextual"/>
        </w:rPr>
      </w:pPr>
    </w:p>
    <w:p w14:paraId="45570D23" w14:textId="77777777" w:rsidR="008154B3" w:rsidRPr="008154B3" w:rsidRDefault="008154B3" w:rsidP="008154B3">
      <w:pPr>
        <w:spacing w:after="0" w:line="240" w:lineRule="auto"/>
        <w:contextualSpacing/>
        <w:rPr>
          <w:rFonts w:ascii="Times New Roman" w:hAnsi="Times New Roman" w:cs="Times New Roman"/>
          <w:kern w:val="2"/>
          <w14:ligatures w14:val="standardContextual"/>
        </w:rPr>
      </w:pPr>
    </w:p>
    <w:p w14:paraId="379FC62A"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r>
    </w:p>
    <w:p w14:paraId="078219EB"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 xml:space="preserve">                                                                                                                               </w:t>
      </w:r>
      <w:r w:rsidRPr="008154B3">
        <w:rPr>
          <w:rFonts w:ascii="Times New Roman" w:eastAsia="Calibri" w:hAnsi="Times New Roman" w:cs="Times New Roman"/>
          <w:kern w:val="2"/>
          <w14:ligatures w14:val="standardContextual"/>
        </w:rPr>
        <w:tab/>
        <w:t xml:space="preserve">        Firmato</w:t>
      </w:r>
    </w:p>
    <w:p w14:paraId="25290BFD"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p>
    <w:p w14:paraId="32BDA48E" w14:textId="77777777" w:rsidR="008154B3" w:rsidRPr="008154B3" w:rsidRDefault="008154B3" w:rsidP="008154B3">
      <w:pPr>
        <w:tabs>
          <w:tab w:val="left" w:pos="6585"/>
        </w:tabs>
        <w:spacing w:after="0" w:line="240" w:lineRule="auto"/>
        <w:rPr>
          <w:rFonts w:ascii="Times New Roman" w:eastAsia="Calibri" w:hAnsi="Times New Roman" w:cs="Times New Roman"/>
          <w:kern w:val="2"/>
          <w14:ligatures w14:val="standardContextual"/>
        </w:rPr>
      </w:pPr>
      <w:r w:rsidRPr="008154B3">
        <w:rPr>
          <w:rFonts w:ascii="Times New Roman" w:eastAsia="Calibri" w:hAnsi="Times New Roman" w:cs="Times New Roman"/>
          <w:kern w:val="2"/>
          <w14:ligatures w14:val="standardContextual"/>
        </w:rPr>
        <w:tab/>
        <w:t>__________________</w:t>
      </w:r>
    </w:p>
    <w:p w14:paraId="305EA58B" w14:textId="77777777" w:rsidR="008154B3" w:rsidRPr="008154B3" w:rsidRDefault="008154B3" w:rsidP="008154B3">
      <w:pPr>
        <w:spacing w:after="0" w:line="240" w:lineRule="auto"/>
        <w:rPr>
          <w:rFonts w:ascii="Times New Roman" w:eastAsia="Calibri" w:hAnsi="Times New Roman" w:cs="Times New Roman"/>
          <w:kern w:val="2"/>
          <w:sz w:val="24"/>
          <w:szCs w:val="24"/>
          <w14:ligatures w14:val="standardContextual"/>
        </w:rPr>
      </w:pPr>
    </w:p>
    <w:p w14:paraId="3A0183B0"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6725C7A2"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2F6883BE" w14:textId="77777777" w:rsidR="008154B3" w:rsidRPr="008154B3" w:rsidRDefault="008154B3" w:rsidP="008154B3">
      <w:pPr>
        <w:spacing w:after="0" w:line="240" w:lineRule="auto"/>
        <w:rPr>
          <w:rFonts w:ascii="Times New Roman" w:hAnsi="Times New Roman" w:cs="Times New Roman"/>
          <w:kern w:val="2"/>
          <w:sz w:val="24"/>
          <w:szCs w:val="24"/>
          <w14:ligatures w14:val="standardContextual"/>
        </w:rPr>
      </w:pPr>
    </w:p>
    <w:p w14:paraId="5792ED75" w14:textId="77777777" w:rsidR="008154B3" w:rsidRPr="008154B3" w:rsidRDefault="008154B3" w:rsidP="008154B3">
      <w:pPr>
        <w:spacing w:after="0" w:line="240" w:lineRule="auto"/>
        <w:rPr>
          <w:kern w:val="2"/>
          <w:sz w:val="24"/>
          <w:szCs w:val="24"/>
          <w14:ligatures w14:val="standardContextual"/>
        </w:rPr>
      </w:pPr>
    </w:p>
    <w:p w14:paraId="3AAC8EC0" w14:textId="77777777" w:rsidR="008154B3" w:rsidRPr="008154B3" w:rsidRDefault="008154B3" w:rsidP="008154B3">
      <w:pPr>
        <w:spacing w:after="0" w:line="240" w:lineRule="auto"/>
        <w:rPr>
          <w:kern w:val="2"/>
          <w:sz w:val="24"/>
          <w:szCs w:val="24"/>
          <w14:ligatures w14:val="standardContextual"/>
        </w:rPr>
      </w:pPr>
    </w:p>
    <w:p w14:paraId="58019AD2" w14:textId="77777777" w:rsidR="004448B9" w:rsidRDefault="004448B9" w:rsidP="004448B9">
      <w:pPr>
        <w:spacing w:before="4" w:after="0" w:line="240" w:lineRule="auto"/>
        <w:ind w:right="153"/>
        <w:jc w:val="both"/>
        <w:rPr>
          <w:rFonts w:ascii="Times New Roman" w:hAnsi="Times New Roman" w:cs="Times New Roman"/>
          <w:kern w:val="2"/>
          <w:u w:val="single"/>
          <w:lang w:eastAsia="ar-SA"/>
          <w14:ligatures w14:val="standardContextual"/>
        </w:rPr>
      </w:pPr>
    </w:p>
    <w:p w14:paraId="595384B7" w14:textId="77777777" w:rsidR="00567559" w:rsidRDefault="00567559"/>
    <w:p w14:paraId="3A86E911" w14:textId="77777777" w:rsidR="00567559" w:rsidRDefault="00567559"/>
    <w:p w14:paraId="19EA1619" w14:textId="77777777" w:rsidR="00567559" w:rsidRDefault="00567559"/>
    <w:p w14:paraId="79020DBC" w14:textId="77777777" w:rsidR="00567559" w:rsidRDefault="00567559"/>
    <w:p w14:paraId="4DEC3B98" w14:textId="77777777" w:rsidR="00567559" w:rsidRDefault="00567559"/>
    <w:p w14:paraId="70C6FD6A" w14:textId="77777777" w:rsidR="00567559" w:rsidRDefault="00567559"/>
    <w:sectPr w:rsidR="00567559" w:rsidSect="00B246A7">
      <w:headerReference w:type="even" r:id="rId9"/>
      <w:headerReference w:type="default" r:id="rId10"/>
      <w:footerReference w:type="even" r:id="rId11"/>
      <w:footerReference w:type="default" r:id="rId12"/>
      <w:headerReference w:type="first" r:id="rId13"/>
      <w:footerReference w:type="first" r:id="rId14"/>
      <w:pgSz w:w="11906" w:h="16838"/>
      <w:pgMar w:top="1807" w:right="880" w:bottom="96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9D6AB" w14:textId="77777777" w:rsidR="00FE0BAC" w:rsidRDefault="00FE0BAC" w:rsidP="006B47AD">
      <w:r>
        <w:separator/>
      </w:r>
    </w:p>
  </w:endnote>
  <w:endnote w:type="continuationSeparator" w:id="0">
    <w:p w14:paraId="4358489E" w14:textId="77777777" w:rsidR="00FE0BAC" w:rsidRDefault="00FE0BAC"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41114049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1059278327"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650595857"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26231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90D8" w14:textId="77777777" w:rsidR="00FE0BAC" w:rsidRDefault="00FE0BAC" w:rsidP="006B47AD">
      <w:r>
        <w:separator/>
      </w:r>
    </w:p>
  </w:footnote>
  <w:footnote w:type="continuationSeparator" w:id="0">
    <w:p w14:paraId="7B6EDDBF" w14:textId="77777777" w:rsidR="00FE0BAC" w:rsidRDefault="00FE0BAC"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920483398" name="Immagine 920483398"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2029372214"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709657100"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903684">
    <w:abstractNumId w:val="2"/>
  </w:num>
  <w:num w:numId="2" w16cid:durableId="1945188672">
    <w:abstractNumId w:val="5"/>
  </w:num>
  <w:num w:numId="3" w16cid:durableId="240914330">
    <w:abstractNumId w:val="4"/>
  </w:num>
  <w:num w:numId="4" w16cid:durableId="1010524516">
    <w:abstractNumId w:val="1"/>
  </w:num>
  <w:num w:numId="5" w16cid:durableId="670641985">
    <w:abstractNumId w:val="9"/>
  </w:num>
  <w:num w:numId="6" w16cid:durableId="161967792">
    <w:abstractNumId w:val="8"/>
  </w:num>
  <w:num w:numId="7" w16cid:durableId="185489471">
    <w:abstractNumId w:val="0"/>
  </w:num>
  <w:num w:numId="8" w16cid:durableId="706375724">
    <w:abstractNumId w:val="3"/>
  </w:num>
  <w:num w:numId="9"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07A7"/>
    <w:rsid w:val="00073B57"/>
    <w:rsid w:val="00093F9F"/>
    <w:rsid w:val="0009718F"/>
    <w:rsid w:val="000B5592"/>
    <w:rsid w:val="000E3BB9"/>
    <w:rsid w:val="000F15DF"/>
    <w:rsid w:val="00105236"/>
    <w:rsid w:val="0013118A"/>
    <w:rsid w:val="00143FFE"/>
    <w:rsid w:val="00146618"/>
    <w:rsid w:val="001C3F09"/>
    <w:rsid w:val="001C509D"/>
    <w:rsid w:val="00202F87"/>
    <w:rsid w:val="00256245"/>
    <w:rsid w:val="00261267"/>
    <w:rsid w:val="00263517"/>
    <w:rsid w:val="0027562A"/>
    <w:rsid w:val="002B7DC4"/>
    <w:rsid w:val="00363929"/>
    <w:rsid w:val="003E3601"/>
    <w:rsid w:val="004448B9"/>
    <w:rsid w:val="00457BF0"/>
    <w:rsid w:val="00473FEE"/>
    <w:rsid w:val="004B1201"/>
    <w:rsid w:val="004E0A89"/>
    <w:rsid w:val="00567559"/>
    <w:rsid w:val="00576468"/>
    <w:rsid w:val="00585F67"/>
    <w:rsid w:val="005C51B9"/>
    <w:rsid w:val="006071EB"/>
    <w:rsid w:val="00632394"/>
    <w:rsid w:val="00647A84"/>
    <w:rsid w:val="00684352"/>
    <w:rsid w:val="006B47AD"/>
    <w:rsid w:val="006D2B2F"/>
    <w:rsid w:val="006E7B8A"/>
    <w:rsid w:val="007026DF"/>
    <w:rsid w:val="00721A85"/>
    <w:rsid w:val="007728DC"/>
    <w:rsid w:val="00776036"/>
    <w:rsid w:val="00781B2A"/>
    <w:rsid w:val="007E3754"/>
    <w:rsid w:val="008154B3"/>
    <w:rsid w:val="00816B49"/>
    <w:rsid w:val="00860D5E"/>
    <w:rsid w:val="00864E64"/>
    <w:rsid w:val="008867DF"/>
    <w:rsid w:val="008A5673"/>
    <w:rsid w:val="008E3B1D"/>
    <w:rsid w:val="0094450A"/>
    <w:rsid w:val="0099051C"/>
    <w:rsid w:val="009E397F"/>
    <w:rsid w:val="00A30490"/>
    <w:rsid w:val="00A80B76"/>
    <w:rsid w:val="00AB244B"/>
    <w:rsid w:val="00B004DE"/>
    <w:rsid w:val="00B246A7"/>
    <w:rsid w:val="00B2515A"/>
    <w:rsid w:val="00B33875"/>
    <w:rsid w:val="00B50448"/>
    <w:rsid w:val="00B56511"/>
    <w:rsid w:val="00BD7B93"/>
    <w:rsid w:val="00C87BAD"/>
    <w:rsid w:val="00D47C28"/>
    <w:rsid w:val="00DC1DB5"/>
    <w:rsid w:val="00DD7B1C"/>
    <w:rsid w:val="00DE1603"/>
    <w:rsid w:val="00E7643F"/>
    <w:rsid w:val="00E84880"/>
    <w:rsid w:val="00EC3537"/>
    <w:rsid w:val="00ED45D5"/>
    <w:rsid w:val="00F16EE0"/>
    <w:rsid w:val="00F30CA6"/>
    <w:rsid w:val="00F37014"/>
    <w:rsid w:val="00F80B4E"/>
    <w:rsid w:val="00FE0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basedOn w:val="Normal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03788">
      <w:bodyDiv w:val="1"/>
      <w:marLeft w:val="0"/>
      <w:marRight w:val="0"/>
      <w:marTop w:val="0"/>
      <w:marBottom w:val="0"/>
      <w:divBdr>
        <w:top w:val="none" w:sz="0" w:space="0" w:color="auto"/>
        <w:left w:val="none" w:sz="0" w:space="0" w:color="auto"/>
        <w:bottom w:val="none" w:sz="0" w:space="0" w:color="auto"/>
        <w:right w:val="none" w:sz="0" w:space="0" w:color="auto"/>
      </w:divBdr>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511</Words>
  <Characters>2918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6</cp:revision>
  <cp:lastPrinted>2023-09-25T09:09:00Z</cp:lastPrinted>
  <dcterms:created xsi:type="dcterms:W3CDTF">2023-11-03T17:01:00Z</dcterms:created>
  <dcterms:modified xsi:type="dcterms:W3CDTF">2025-01-29T18:15:00Z</dcterms:modified>
</cp:coreProperties>
</file>